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177788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Họ và tên giáo viên: Nguyễn Thị Nguyên</w:t>
      </w:r>
    </w:p>
    <w:p w:rsidR="002E330A" w:rsidRPr="00177788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AC51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24CF0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C476F" w:rsidRDefault="00F657C4" w:rsidP="004C476F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224CF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Địa li dân cư Việt Nam, Địa lí các ngành kinh tế (Nông, lâm nghiệp và thủy sản), Công nghiệp 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4A2310">
        <w:rPr>
          <w:rFonts w:ascii="Times New Roman" w:hAnsi="Times New Roman" w:cs="Times New Roman"/>
          <w:sz w:val="28"/>
          <w:szCs w:val="28"/>
        </w:rPr>
        <w:t>Xác định</w:t>
      </w:r>
      <w:r w:rsidR="00036F20">
        <w:rPr>
          <w:rFonts w:ascii="Times New Roman" w:hAnsi="Times New Roman" w:cs="Times New Roman"/>
          <w:sz w:val="28"/>
          <w:szCs w:val="28"/>
        </w:rPr>
        <w:t xml:space="preserve">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</w:t>
      </w:r>
      <w:r w:rsidR="005D2485">
        <w:rPr>
          <w:rFonts w:ascii="Times New Roman" w:hAnsi="Times New Roman"/>
          <w:bCs/>
          <w:color w:val="000000"/>
          <w:sz w:val="28"/>
          <w:szCs w:val="28"/>
          <w:lang w:val="es-ES"/>
        </w:rPr>
        <w:t>theo KHGD cá nhân.</w:t>
      </w:r>
      <w:bookmarkStart w:id="0" w:name="_GoBack"/>
      <w:bookmarkEnd w:id="0"/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1B3F"/>
    <w:rsid w:val="00177788"/>
    <w:rsid w:val="0018793B"/>
    <w:rsid w:val="00224CF0"/>
    <w:rsid w:val="002E330A"/>
    <w:rsid w:val="002F1D17"/>
    <w:rsid w:val="002F3F28"/>
    <w:rsid w:val="003B29A7"/>
    <w:rsid w:val="003C213D"/>
    <w:rsid w:val="004021ED"/>
    <w:rsid w:val="00472799"/>
    <w:rsid w:val="00484209"/>
    <w:rsid w:val="004A2310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5D2485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2024-11-03T06:28:00Z</dcterms:modified>
</cp:coreProperties>
</file>